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60"/>
        <w:jc w:val="right"/>
        <w:outlineLvl w:val="0"/>
        <w:rPr>
          <w:b/>
          <w:b/>
          <w:u w:val="single"/>
        </w:rPr>
      </w:pPr>
      <w:r>
        <w:rPr>
          <w:b/>
        </w:rPr>
        <w:t>A</w:t>
      </w:r>
      <w:r>
        <w:rPr>
          <w:b/>
        </w:rPr>
        <w:t xml:space="preserve">ll’Ufficio Anagrafe del Comune di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370840</wp:posOffset>
                </wp:positionH>
                <wp:positionV relativeFrom="paragraph">
                  <wp:posOffset>-238760</wp:posOffset>
                </wp:positionV>
                <wp:extent cx="1370965" cy="57086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5708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240" w:after="0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Marca da bollo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07.95pt;height:44.95pt;mso-wrap-distance-left:9.05pt;mso-wrap-distance-right:9.05pt;margin-top:-18.8pt;mso-position-vertical-relative:text;margin-left:29.2pt;mso-position-horizontal-relative:text">
                <v:textbox>
                  <w:txbxContent>
                    <w:p>
                      <w:pPr>
                        <w:pStyle w:val="Normal"/>
                        <w:spacing w:before="240" w:after="0"/>
                        <w:jc w:val="center"/>
                        <w:rPr>
                          <w:i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Marca da bollo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360"/>
        <w:jc w:val="right"/>
        <w:outlineLvl w:val="0"/>
        <w:rPr/>
      </w:pPr>
      <w:r>
        <w:rPr>
          <w:b/>
        </w:rPr>
        <w:t>…………………………………………</w:t>
      </w:r>
      <w:r>
        <w:rPr>
          <w:b/>
        </w:rPr>
        <w:t>..</w:t>
      </w:r>
    </w:p>
    <w:p>
      <w:pPr>
        <w:pStyle w:val="Normal"/>
        <w:spacing w:lineRule="auto" w:line="288" w:before="120" w:after="60"/>
        <w:ind w:left="1202" w:hanging="1202"/>
        <w:rPr>
          <w:b/>
          <w:b/>
          <w:spacing w:val="-2"/>
          <w:sz w:val="19"/>
          <w:szCs w:val="19"/>
        </w:rPr>
      </w:pPr>
      <w:r>
        <w:rPr/>
        <w:t>OGGETTO:</w:t>
        <w:tab/>
      </w:r>
      <w:r>
        <w:rPr>
          <w:b/>
          <w:spacing w:val="-2"/>
          <w:sz w:val="19"/>
          <w:szCs w:val="19"/>
        </w:rPr>
        <w:t>RICHIESTA DI ATTESTAZIONE DI ISCRIZIONE ANAGRAFICA AI SENSI DELL’ART. 18.4 DELL’ACCORDO SUL RECESSO DEL REGNO UNITO DI GRAN BRETAGNA E IRLANDA DEL NORD DALL'UNIONE EUROPEA E DALLA COMUNITÀ EUROPEA DELL'ENERGIA ATOMICA</w:t>
      </w:r>
    </w:p>
    <w:p>
      <w:pPr>
        <w:pStyle w:val="Normal"/>
        <w:pBdr>
          <w:top w:val="single" w:sz="4" w:space="1" w:color="000000"/>
        </w:pBdr>
        <w:spacing w:lineRule="auto" w:line="360"/>
        <w:rPr>
          <w:b/>
          <w:b/>
          <w:spacing w:val="-2"/>
          <w:sz w:val="2"/>
          <w:szCs w:val="2"/>
        </w:rPr>
      </w:pPr>
      <w:r>
        <w:rPr>
          <w:b/>
          <w:spacing w:val="-2"/>
          <w:sz w:val="2"/>
          <w:szCs w:val="2"/>
        </w:rPr>
      </w:r>
    </w:p>
    <w:p>
      <w:pPr>
        <w:pStyle w:val="Normal"/>
        <w:spacing w:lineRule="auto" w:line="360" w:before="240" w:after="0"/>
        <w:ind w:firstLine="294"/>
        <w:rPr/>
      </w:pPr>
      <w:r>
        <w:rPr/>
        <w:t>Il/la sottoscritto/a:</w:t>
      </w:r>
    </w:p>
    <w:tbl>
      <w:tblPr>
        <w:tblW w:w="987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3984"/>
        <w:gridCol w:w="571"/>
        <w:gridCol w:w="1683"/>
        <w:gridCol w:w="2610"/>
        <w:gridCol w:w="1026"/>
      </w:tblGrid>
      <w:tr>
        <w:trPr>
          <w:trHeight w:val="567" w:hRule="atLeast"/>
        </w:trPr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sz w:val="16"/>
                <w:szCs w:val="16"/>
              </w:rPr>
              <w:t>COGNOME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.................................................................................................</w:t>
            </w:r>
          </w:p>
        </w:tc>
        <w:tc>
          <w:tcPr>
            <w:tcW w:w="429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  <w:insideH w:val="single" w:sz="2" w:space="0" w:color="000000"/>
              <w:insideV w:val="single" w:sz="8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sz w:val="16"/>
                <w:szCs w:val="16"/>
              </w:rPr>
              <w:t>SESSO</w:t>
            </w:r>
          </w:p>
          <w:p>
            <w:pPr>
              <w:pStyle w:val="Normal"/>
              <w:ind w:right="-11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</w:t>
            </w:r>
          </w:p>
        </w:tc>
      </w:tr>
      <w:tr>
        <w:trPr>
          <w:trHeight w:val="567" w:hRule="atLeast"/>
        </w:trPr>
        <w:tc>
          <w:tcPr>
            <w:tcW w:w="39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LUOGO DI NASCITA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</w:t>
            </w:r>
          </w:p>
        </w:tc>
        <w:tc>
          <w:tcPr>
            <w:tcW w:w="225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DI NASCITA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</w:t>
            </w:r>
          </w:p>
        </w:tc>
        <w:tc>
          <w:tcPr>
            <w:tcW w:w="3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CITTADINO/A</w:t>
            </w:r>
          </w:p>
          <w:p>
            <w:pPr>
              <w:pStyle w:val="Normal"/>
              <w:ind w:right="-11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</w:t>
            </w:r>
          </w:p>
        </w:tc>
      </w:tr>
    </w:tbl>
    <w:p>
      <w:pPr>
        <w:pStyle w:val="Normal"/>
        <w:spacing w:lineRule="auto" w:line="312" w:before="120" w:after="60"/>
        <w:ind w:left="284" w:hanging="284"/>
        <w:jc w:val="both"/>
        <w:rPr/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/>
        <w:tab/>
      </w:r>
      <w:r>
        <w:rPr>
          <w:spacing w:val="2"/>
        </w:rPr>
        <w:t>per sé e/o per i seguenti familiari, (come definiti dall’art. 9, lettera a) dell’Accordo di recesso), di</w:t>
      </w:r>
      <w:r>
        <w:rPr/>
        <w:t xml:space="preserve"> seguito elencati:</w:t>
      </w:r>
    </w:p>
    <w:tbl>
      <w:tblPr>
        <w:tblW w:w="9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61"/>
        <w:gridCol w:w="3686"/>
        <w:gridCol w:w="2549"/>
        <w:gridCol w:w="575"/>
        <w:gridCol w:w="2287"/>
      </w:tblGrid>
      <w:tr>
        <w:trPr>
          <w:trHeight w:val="34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N.D.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COGNOME E NOME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LUOGO E DATA DI NASCITA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SESSO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DI ISCRIZIONE NELL’ANAGRAFE</w:t>
            </w:r>
          </w:p>
        </w:tc>
      </w:tr>
      <w:tr>
        <w:trPr>
          <w:trHeight w:val="39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</w:t>
            </w:r>
          </w:p>
        </w:tc>
      </w:tr>
      <w:tr>
        <w:trPr>
          <w:trHeight w:val="397" w:hRule="atLeast"/>
        </w:trPr>
        <w:tc>
          <w:tcPr>
            <w:tcW w:w="561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</w:t>
            </w:r>
          </w:p>
        </w:tc>
        <w:tc>
          <w:tcPr>
            <w:tcW w:w="2549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</w:t>
            </w:r>
          </w:p>
        </w:tc>
        <w:tc>
          <w:tcPr>
            <w:tcW w:w="575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</w:t>
            </w:r>
          </w:p>
        </w:tc>
      </w:tr>
      <w:tr>
        <w:trPr>
          <w:trHeight w:val="397" w:hRule="atLeast"/>
        </w:trPr>
        <w:tc>
          <w:tcPr>
            <w:tcW w:w="561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</w:t>
            </w:r>
          </w:p>
        </w:tc>
        <w:tc>
          <w:tcPr>
            <w:tcW w:w="2549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</w:t>
            </w:r>
          </w:p>
        </w:tc>
        <w:tc>
          <w:tcPr>
            <w:tcW w:w="575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</w:t>
            </w:r>
          </w:p>
        </w:tc>
      </w:tr>
    </w:tbl>
    <w:p>
      <w:pPr>
        <w:pStyle w:val="Normal"/>
        <w:numPr>
          <w:ilvl w:val="0"/>
          <w:numId w:val="1"/>
        </w:numPr>
        <w:spacing w:before="100" w:after="100"/>
        <w:ind w:left="284" w:hanging="284"/>
        <w:jc w:val="both"/>
        <w:rPr>
          <w:bCs/>
        </w:rPr>
      </w:pPr>
      <w:r>
        <w:rPr>
          <w:bCs/>
        </w:rPr>
        <w:t>Visto l’art. 18.4 dell’Accordo sul recesso del Regno Unito di Gran Bretagna e Irlanda del Nord dall'Unione europea e dalla Comunità europea dell'energia atomica</w:t>
      </w:r>
    </w:p>
    <w:p>
      <w:pPr>
        <w:pStyle w:val="Normal"/>
        <w:numPr>
          <w:ilvl w:val="0"/>
          <w:numId w:val="1"/>
        </w:numPr>
        <w:spacing w:before="100" w:after="100"/>
        <w:ind w:left="284" w:hanging="284"/>
        <w:jc w:val="both"/>
        <w:rPr>
          <w:bCs/>
        </w:rPr>
      </w:pPr>
      <w:r>
        <w:rPr>
          <w:bCs/>
        </w:rPr>
        <w:t>Vista la Circolare del Ministero dell’Interno n. 3 del 11 febbraio 2020;</w:t>
      </w:r>
    </w:p>
    <w:p>
      <w:pPr>
        <w:pStyle w:val="Normal"/>
        <w:spacing w:lineRule="auto" w:line="348" w:before="100" w:after="100"/>
        <w:ind w:left="284" w:hanging="284"/>
        <w:jc w:val="center"/>
        <w:rPr>
          <w:b/>
          <w:b/>
        </w:rPr>
      </w:pPr>
      <w:r>
        <w:rPr>
          <w:b/>
        </w:rPr>
        <w:t>CHIEDE</w:t>
      </w:r>
    </w:p>
    <w:p>
      <w:pPr>
        <w:pStyle w:val="Normal"/>
        <w:spacing w:before="100" w:after="100"/>
        <w:jc w:val="both"/>
        <w:rPr/>
      </w:pPr>
      <w:r>
        <w:rPr>
          <w:spacing w:val="2"/>
        </w:rPr>
        <w:t>il rilascio dell’attestazione di iscrizione anagrafica quale cittadino/a/i del Regno Unito della Gran Bretagna e dell’Irlanda del Nord, con abitazione in via</w:t>
      </w:r>
      <w:r>
        <w:rPr/>
        <w:t xml:space="preserve"> ........................................................................... n. ....................</w:t>
      </w:r>
    </w:p>
    <w:p>
      <w:pPr>
        <w:pStyle w:val="Normal"/>
        <w:tabs>
          <w:tab w:val="left" w:pos="624" w:leader="none"/>
        </w:tabs>
        <w:spacing w:lineRule="auto" w:line="360" w:before="100" w:after="100"/>
        <w:jc w:val="both"/>
        <w:rPr>
          <w:i/>
          <w:i/>
        </w:rPr>
      </w:pPr>
      <w:r>
        <w:rPr/>
        <w:t>e, a conoscenza del disposto dagli artt. 75 e 76 del D.P.R. 28 dicembre 2000, n. 445 e s.m.i.</w:t>
      </w:r>
    </w:p>
    <w:p>
      <w:pPr>
        <w:pStyle w:val="Normal"/>
        <w:numPr>
          <w:ilvl w:val="0"/>
          <w:numId w:val="0"/>
        </w:numPr>
        <w:spacing w:lineRule="auto" w:line="360" w:before="100" w:after="100"/>
        <w:jc w:val="center"/>
        <w:outlineLvl w:val="0"/>
        <w:rPr/>
      </w:pPr>
      <w:r>
        <w:rPr>
          <w:b/>
        </w:rPr>
        <w:t>DICHIARA</w:t>
      </w:r>
    </w:p>
    <w:p>
      <w:pPr>
        <w:pStyle w:val="Normal"/>
        <w:spacing w:lineRule="auto" w:line="360" w:before="100" w:after="100"/>
        <w:rPr/>
      </w:pPr>
      <w:r>
        <w:rPr/>
        <w:t>che le notizie fornite con la domanda che precede sono esatte e veritiere;</w:t>
      </w:r>
    </w:p>
    <w:p>
      <w:pPr>
        <w:pStyle w:val="Normal"/>
        <w:spacing w:lineRule="auto" w:line="360" w:before="100" w:after="100"/>
        <w:rPr/>
      </w:pPr>
      <w:r>
        <w:rPr/>
        <w:t>e altresì</w:t>
      </w:r>
    </w:p>
    <w:p>
      <w:pPr>
        <w:pStyle w:val="Normal"/>
        <w:numPr>
          <w:ilvl w:val="0"/>
          <w:numId w:val="0"/>
        </w:numPr>
        <w:spacing w:lineRule="auto" w:line="360" w:before="100" w:after="100"/>
        <w:jc w:val="center"/>
        <w:outlineLvl w:val="0"/>
        <w:rPr/>
      </w:pPr>
      <w:r>
        <w:rPr>
          <w:b/>
        </w:rPr>
        <w:t>DICHIARA</w:t>
      </w:r>
    </w:p>
    <w:p>
      <w:pPr>
        <w:pStyle w:val="Corpodeltesto2"/>
        <w:spacing w:lineRule="auto" w:line="264" w:before="100" w:after="100"/>
        <w:ind w:hanging="0"/>
        <w:rPr>
          <w:spacing w:val="-4"/>
        </w:rPr>
      </w:pPr>
      <w:r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numPr>
          <w:ilvl w:val="0"/>
          <w:numId w:val="0"/>
        </w:numPr>
        <w:spacing w:before="100" w:after="100"/>
        <w:ind w:left="5670" w:hanging="0"/>
        <w:jc w:val="center"/>
        <w:outlineLvl w:val="0"/>
        <w:rPr>
          <w:b/>
          <w:b/>
        </w:rPr>
      </w:pPr>
      <w:r>
        <w:rPr>
          <w:b/>
        </w:rPr>
        <w:t>Il/la richiedente</w:t>
      </w:r>
    </w:p>
    <w:p>
      <w:pPr>
        <w:pStyle w:val="Normal"/>
        <w:spacing w:before="100" w:after="100"/>
        <w:ind w:left="5670" w:hanging="0"/>
        <w:jc w:val="center"/>
        <w:rPr/>
      </w:pPr>
      <w:r>
        <w:rPr/>
        <w:t>......................................................................</w:t>
      </w:r>
    </w:p>
    <w:p>
      <w:pPr>
        <w:pStyle w:val="Normal"/>
        <w:pBdr>
          <w:top w:val="single" w:sz="4" w:space="11" w:color="000000"/>
        </w:pBdr>
        <w:spacing w:lineRule="auto" w:line="360" w:before="100" w:after="100"/>
        <w:ind w:firstLine="284"/>
        <w:jc w:val="both"/>
        <w:rPr>
          <w:spacing w:val="-2"/>
        </w:rPr>
      </w:pPr>
      <w:r>
        <w:rPr>
          <w:spacing w:val="-2"/>
        </w:rPr>
        <w:t xml:space="preserve">Il sottoscritto ufficiale d’anagrafe, previa identificazione del richiedente mediante documento tipo ………………………… numero ……………………….. rilasciato da …………………… in data </w:t>
      </w:r>
      <w:r>
        <w:rPr>
          <w:i/>
        </w:rPr>
        <w:t>....../....../............</w:t>
      </w:r>
    </w:p>
    <w:p>
      <w:pPr>
        <w:pStyle w:val="Normal"/>
        <w:pBdr>
          <w:top w:val="single" w:sz="4" w:space="11" w:color="000000"/>
        </w:pBdr>
        <w:spacing w:lineRule="auto" w:line="360" w:before="100" w:after="100"/>
        <w:jc w:val="both"/>
        <w:rPr>
          <w:spacing w:val="-2"/>
        </w:rPr>
      </w:pPr>
      <w:r>
        <w:rPr>
          <w:spacing w:val="-2"/>
        </w:rPr>
        <w:t xml:space="preserve">attesta che il presente documento è stato sottoscritto dall’interessato/a in sua presenza </w:t>
      </w:r>
    </w:p>
    <w:p>
      <w:pPr>
        <w:pStyle w:val="Normal"/>
        <w:pBdr>
          <w:top w:val="single" w:sz="4" w:space="11" w:color="000000"/>
        </w:pBdr>
        <w:spacing w:lineRule="auto" w:line="360" w:before="100" w:after="100"/>
        <w:jc w:val="both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2700020</wp:posOffset>
                </wp:positionH>
                <wp:positionV relativeFrom="paragraph">
                  <wp:posOffset>111760</wp:posOffset>
                </wp:positionV>
                <wp:extent cx="541020" cy="54229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  <w:rFonts w:ascii="Liberation Serif" w:hAnsi="Liberation Serif" w:eastAsia="DejaVu Sans" w:cs="DejaVu Sans"/>
                                  <w:color w:val="auto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0"/>
                                  <w:rFonts w:ascii="Arial" w:hAnsi="Arial" w:eastAsia="Times New Roman" w:cs="Arial"/>
                                  <w:color w:val="000000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2.6pt;margin-top:8.8pt;width:42.55pt;height:42.6pt" coordorigin="4252,176" coordsize="851,852">
                <v:oval id="shape_0" stroked="t" style="position:absolute;left:4253;top:179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252;top:176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szCs w:val="24"/>
                            <w:rFonts w:ascii="Liberation Serif" w:hAnsi="Liberation Serif" w:eastAsia="DejaVu Sans" w:cs="DejaVu Sans"/>
                            <w:color w:val="auto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0"/>
                            <w:rFonts w:ascii="Arial" w:hAnsi="Arial" w:eastAsia="Times New Roman" w:cs="Arial"/>
                            <w:color w:val="000000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spacing w:val="-2"/>
        </w:rPr>
        <w:t>L</w:t>
      </w:r>
      <w:r>
        <w:rPr>
          <w:spacing w:val="-2"/>
        </w:rPr>
        <w:t xml:space="preserve">ì, </w:t>
      </w:r>
      <w:r>
        <w:rPr>
          <w:i/>
        </w:rPr>
        <w:t>....../....../............</w:t>
      </w:r>
    </w:p>
    <w:p>
      <w:pPr>
        <w:pStyle w:val="Normal"/>
        <w:spacing w:lineRule="auto" w:line="360" w:before="100" w:after="100"/>
        <w:ind w:left="5670" w:hanging="0"/>
        <w:jc w:val="center"/>
        <w:rPr>
          <w:b/>
          <w:b/>
        </w:rPr>
      </w:pPr>
      <w:r>
        <w:rPr>
          <w:b/>
        </w:rPr>
        <w:t>L'ufficiale di anagrafe</w:t>
      </w:r>
    </w:p>
    <w:p>
      <w:pPr>
        <w:pStyle w:val="Normal"/>
        <w:spacing w:lineRule="auto" w:line="360" w:before="120" w:after="120"/>
        <w:ind w:left="5670" w:hanging="0"/>
        <w:jc w:val="center"/>
        <w:rPr/>
      </w:pPr>
      <w:r>
        <w:rPr/>
        <w:t>.......................................................................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340" w:bottom="89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120015</wp:posOffset>
              </wp:positionV>
              <wp:extent cx="1524635" cy="635"/>
              <wp:effectExtent l="0" t="0" r="0" b="0"/>
              <wp:wrapSquare wrapText="bothSides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45pt" to="120.3pt,9.45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XII – N. 853400.4.u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  <w:szCs w:val="14"/>
      </w:rPr>
      <w:t>Grafiche E. GASPARI – Morciano di R.</w:t>
      <w:tab/>
      <w:t xml:space="preserve">Pag. </w:t>
    </w:r>
    <w:r>
      <w:rPr>
        <w:rStyle w:val="PageNumber"/>
        <w:sz w:val="14"/>
        <w:szCs w:val="1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rStyle w:val="PageNumber"/>
        <w:sz w:val="14"/>
        <w:szCs w:val="14"/>
      </w:rPr>
      <w:t xml:space="preserve"> di </w:t>
    </w:r>
    <w:r>
      <w:rPr>
        <w:rStyle w:val="PageNumber"/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sz w:val="14"/>
              <w:szCs w:val="14"/>
              <w:lang w:eastAsia="it-IT"/>
            </w:rPr>
          </w:pPr>
          <w:r>
            <w:rPr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4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  <w:t>Cod. 850476.5.a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sz w:val="10"/>
              <w:szCs w:val="10"/>
              <w:lang w:eastAsia="it-IT"/>
            </w:rPr>
          </w:pPr>
          <w:r>
            <w:rPr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Times New Roman" w:hAnsi="Times New Roman" w:cs="Times New Roman"/>
              <w:color w:val="000000"/>
              <w:sz w:val="14"/>
              <w:szCs w:val="14"/>
              <w:lang w:eastAsia="it-IT"/>
            </w:rPr>
          </w:pPr>
          <w:r>
            <w:rPr>
              <w:rFonts w:cs="Times New Roman" w:ascii="Times New Roman" w:hAnsi="Times New Roman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sz w:val="10"/>
              <w:szCs w:val="10"/>
              <w:lang w:eastAsia="it-IT"/>
            </w:rPr>
          </w:pPr>
          <w:r>
            <w:rPr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sz w:val="10"/>
              <w:szCs w:val="10"/>
              <w:lang w:eastAsia="it-IT"/>
            </w:rPr>
          </w:pPr>
          <w:r>
            <w:rPr>
              <w:sz w:val="10"/>
              <w:szCs w:val="10"/>
              <w:lang w:eastAsia="it-IT"/>
            </w:rPr>
            <w:t xml:space="preserve">Pag. </w:t>
          </w:r>
          <w:r>
            <w:rPr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sz w:val="10"/>
              <w:szCs w:val="10"/>
              <w:lang w:eastAsia="it-IT"/>
            </w:rPr>
            <w:t xml:space="preserve"> di </w:t>
          </w:r>
          <w:r>
            <w:rPr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color w:val="000000"/>
        <w:sz w:val="6"/>
        <w:szCs w:val="22"/>
      </w:rPr>
    </w:pPr>
    <w:r>
      <w:rPr>
        <w:color w:val="000000"/>
        <w:sz w:val="6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000000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1z1">
    <w:name w:val="WW8Num1z1"/>
    <w:qFormat/>
    <w:rPr>
      <w:b w:val="false"/>
      <w:i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1z2">
    <w:name w:val="WW8Num1z2"/>
    <w:qFormat/>
    <w:rPr>
      <w:rFonts w:ascii="Arial" w:hAnsi="Arial" w:eastAsia="Times New Roman" w:cs="Arial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z1">
    <w:name w:val="WW8Num2z1"/>
    <w:qFormat/>
    <w:rPr>
      <w:b w:val="false"/>
      <w:i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z2">
    <w:name w:val="WW8Num2z2"/>
    <w:qFormat/>
    <w:rPr>
      <w:rFonts w:ascii="Arial" w:hAnsi="Arial" w:eastAsia="Times New Roman" w:cs="Arial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Arial" w:hAnsi="Arial" w:cs="Arial"/>
      <w:b w:val="false"/>
      <w:i w:val="false"/>
      <w:sz w:val="20"/>
      <w:szCs w:val="20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b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Arial" w:hAnsi="Arial" w:cs="Arial"/>
      <w:b w:val="false"/>
      <w:i w:val="false"/>
      <w:sz w:val="20"/>
      <w:szCs w:val="20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"/>
      <w:b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InternetLink">
    <w:name w:val="Internet Link"/>
    <w:rPr>
      <w:color w:val="0000FF"/>
      <w:u w:val="single"/>
    </w:rPr>
  </w:style>
  <w:style w:type="character" w:styleId="Corpodeltesto2Carattere">
    <w:name w:val="Corpo del testo 2 Carattere"/>
    <w:qFormat/>
    <w:rPr>
      <w:rFonts w:ascii="Arial" w:hAnsi="Arial" w:cs="Arial"/>
      <w:color w:val="00000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Mappadocumento">
    <w:name w:val="Mappa documento"/>
    <w:basedOn w:val="Normal"/>
    <w:qFormat/>
    <w:pPr>
      <w:shd w:fill="000080" w:val="clear"/>
    </w:pPr>
    <w:rPr>
      <w:rFonts w:ascii="Tahoma" w:hAnsi="Tahoma" w:cs="Tahoma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widowControl w:val="false"/>
      <w:autoSpaceDE w:val="false"/>
      <w:ind w:firstLine="284"/>
      <w:jc w:val="both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2007-04-16T09:28:00Z</dcterms:created>
  <dc:creator>Andrea Piredda</dc:creator>
  <dc:description/>
  <dc:language>en-US</dc:language>
  <cp:lastModifiedBy>Andrea Piredda</cp:lastModifiedBy>
  <cp:lastPrinted>2009-03-13T15:32:00Z</cp:lastPrinted>
  <dcterms:modified xsi:type="dcterms:W3CDTF">2020-02-14T10:27:00Z</dcterms:modified>
  <cp:revision>75</cp:revision>
  <dc:subject/>
  <dc:title>Comune di </dc:title>
</cp:coreProperties>
</file>